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Vérificateur d'IBAN en Ligne : Validez un IBAN</w:t>
      </w:r>
    </w:p>
    <w:p>
      <w:r>
        <w:t>Cet outil vous permet de vérifier rapidement si un IBAN est valide selon la norme internationale. Saisissez l'IBAN dans le champ ci-dessous et cliquez sur 'Vérifier' pour obtenir un résultat immédiat. L'outil vérifie la structure, le pays, et le calcul de la clé de contrôle.</w:t>
      </w:r>
    </w:p>
    <w:p>
      <w:r>
        <w:rPr>
          <w:b/>
        </w:rPr>
        <w:t>Cet outil est fourni à titre indicatif. Il ne remplace pas une vérification officielle auprès de votre banque. En cas de doute sur un IBAN, contactez votre établissement financier.</w:t>
      </w:r>
    </w:p>
    <w:p>
      <w:pPr>
        <w:pStyle w:val="Heading1"/>
      </w:pPr>
      <w:r>
        <w:t>Mode d'emploi</w:t>
      </w:r>
    </w:p>
    <w:p>
      <w:pPr>
        <w:pStyle w:val="ListNumber"/>
      </w:pPr>
      <w:r>
        <w:t>Saisissez l'IBAN complet dans le champ de saisie (sans espaces ni caractères spéciaux).</w:t>
      </w:r>
    </w:p>
    <w:p>
      <w:pPr>
        <w:pStyle w:val="ListNumber"/>
      </w:pPr>
      <w:r>
        <w:t>Cliquez sur le bouton 'Vérifier'.</w:t>
      </w:r>
    </w:p>
    <w:p>
      <w:pPr>
        <w:pStyle w:val="ListNumber"/>
      </w:pPr>
      <w:r>
        <w:t>Le résultat s'affiche : 'IBAN valide' ou 'IBAN invalide', avec des explications sur les erreurs détectées.</w:t>
      </w:r>
    </w:p>
    <w:p>
      <w:pPr>
        <w:pStyle w:val="Heading1"/>
      </w:pPr>
      <w:r>
        <w:t>Structure d'un IBAN</w:t>
      </w:r>
    </w:p>
    <w:p>
      <w:r>
        <w:t>Un IBAN se compose de 15 à 34 caractères alphanumériques. Les deux premières lettres indiquent le pays (ex : FR pour France, DE pour Allemagne). Les deux chiffres suivants sont la clé de contrôle, calculée selon un algorithme précis. Le reste est le numéro de compte national (ex : RIB en France).</w:t>
      </w:r>
    </w:p>
    <w:p>
      <w:pPr>
        <w:pStyle w:val="Heading1"/>
      </w:pPr>
      <w:r>
        <w:t>Erreurs courantes</w:t>
      </w:r>
    </w:p>
    <w:p>
      <w:r>
        <w:t>Les erreurs fréquentes sont : inversion de chiffres, mauvaise longueur, pays incorrect, ou clé de contrôle erronée. Notre outil détecte ces erreurs et vous aide à les corriger.</w:t>
      </w:r>
    </w:p>
    <w:p>
      <w:pPr>
        <w:pStyle w:val="Heading1"/>
      </w:pPr>
      <w:r>
        <w:t>Modèle prêt à adapter</w:t>
      </w:r>
    </w:p>
    <w:p>
      <w:r>
        <w:t>Fonctionnement de l'outil : 1. L'utilisateur saisit un IBAN. 2. Le script vérifie la longueur, le pays (via les lettres), et calcule la clé de contrôle selon la norme ISO 13616. 3. Il affiche le résultat avec des messages d'erreur précis. Exemple de code JavaScript (à intégrer dans la page) : function verifierIBAN(iban) { iban = iban.replace(/\s/g, '').toUpperCase(); if (iban.length 34) return 'Longueur invalide'; const pays = iban.substring(0, 2); const clé = iban.substring(2, 4); const reste = iban.substring(4); // Vérifier que les caractères sont alphanumériques if (!/^[A-Z0-9]+$/.test(iban)) return 'Caractères invalides'; // Déplacer les 4 premiers caractères à la fin const rearranged = reste + pays + clé; // Convertir les lettres en nombres (A=10, B=11, ...) let numStr = ''; for (let i = 0; i = 'A' &amp;&amp; c &lt;= 'Z') { numStr += (c.charCodeAt(0) - 55).toString(); } else { numStr += c; } } // Calculer modulo 97 let mod = 0; for (let i = 0; i &lt; numStr.length; i++) { mod = (mod * 10 + parseInt(numStr.charAt(i))) % 97; } if (mod === 1) return 'IBAN valide'; else return 'Clé de contrôle invalide'; }</w:t>
      </w:r>
    </w:p>
    <w:p>
      <w:pPr>
        <w:pStyle w:val="Heading1"/>
      </w:pPr>
      <w:r>
        <w:t>Checklist</w:t>
      </w:r>
    </w:p>
    <w:p>
      <w:r>
        <w:t>☐ L'IBAN ne contient que des lettres majuscules et des chiffres.</w:t>
      </w:r>
    </w:p>
    <w:p>
      <w:r>
        <w:t>☐ La longueur est comprise entre 15 et 34 caractères.</w:t>
      </w:r>
    </w:p>
    <w:p>
      <w:r>
        <w:t>☐ Les deux premiers caractères correspondent à un code pays valide.</w:t>
      </w:r>
    </w:p>
    <w:p>
      <w:r>
        <w:t>☐ La clé de contrôle (positions 3 et 4) est correcte.</w:t>
      </w:r>
    </w:p>
    <w:p>
      <w:r>
        <w:t>☐ Aucun espace ou caractère spécial n'est présent.</w:t>
      </w:r>
    </w:p>
    <w:p>
      <w:r>
        <w:t>☐ Le numéro de compte national est cohérent avec le pays.</w:t>
      </w:r>
    </w:p>
    <w:p>
      <w:pPr>
        <w:pStyle w:val="Heading1"/>
      </w:pPr>
      <w:r>
        <w:t>Questions fréquentes</w:t>
      </w:r>
    </w:p>
    <w:p>
      <w:r>
        <w:rPr>
          <w:b/>
        </w:rPr>
        <w:t>Qu'est-ce qu'un IBAN ?</w:t>
      </w:r>
    </w:p>
    <w:p>
      <w:r>
        <w:t>L'IBAN (International Bank Account Number) est un identifiant international de compte bancaire, utilisé pour faciliter les virements transfrontaliers. Il est composé de lettres et de chiffres et permet d'identifier de manière unique un compte dans le monde.</w:t>
      </w:r>
    </w:p>
    <w:p>
      <w:r>
        <w:rPr>
          <w:b/>
        </w:rPr>
        <w:t>Comment vérifier un IBAN manuellement ?</w:t>
      </w:r>
    </w:p>
    <w:p>
      <w:r>
        <w:t>Vous pouvez vérifier un IBAN en vérifiant sa longueur, son pays, et en calculant la clé de contrôle selon la norme ISO 13616. Cependant, l'utilisation d'un outil en ligne est plus rapide et évite les erreurs.</w:t>
      </w:r>
    </w:p>
    <w:p>
      <w:r>
        <w:rPr>
          <w:b/>
        </w:rPr>
        <w:t>Que faire si mon IBAN est invalide ?</w:t>
      </w:r>
    </w:p>
    <w:p>
      <w:r>
        <w:t>Si votre IBAN est invalide, vérifiez les informations fournies par votre banque. Une erreur dans l'IBAN peut entraîner des retards ou des rejets de virement. Contactez votre banque pour obtenir l'IBAN correct.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