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15 objectifs concrets pour votre entretien annuel</w:t>
      </w:r>
    </w:p>
    <w:p>
      <w:r>
        <w:t>Préparez votre entretien annuel avec des objectifs concrets et adaptés à votre poste. Cette liste vous aidera à structurer votre réflexion et à montrer votre engagement dans votre développement professionnel.</w:t>
      </w:r>
    </w:p>
    <w:p>
      <w:r>
        <w:rPr>
          <w:b/>
        </w:rPr>
        <w:t>Ces exemples sont génériques. Adaptez-les à votre métier, à votre niveau d'expérience et aux priorités de votre entreprise.</w:t>
      </w:r>
    </w:p>
    <w:p>
      <w:pPr>
        <w:pStyle w:val="Heading1"/>
      </w:pPr>
      <w:r>
        <w:t>Mode d'emploi</w:t>
      </w:r>
    </w:p>
    <w:p>
      <w:pPr>
        <w:pStyle w:val="ListNumber"/>
      </w:pPr>
      <w:r>
        <w:t>Analysez votre poste et vos missions actuelles.</w:t>
      </w:r>
    </w:p>
    <w:p>
      <w:pPr>
        <w:pStyle w:val="ListNumber"/>
      </w:pPr>
      <w:r>
        <w:t>Identifiez vos points forts et vos axes d'amélioration.</w:t>
      </w:r>
    </w:p>
    <w:p>
      <w:pPr>
        <w:pStyle w:val="ListNumber"/>
      </w:pPr>
      <w:r>
        <w:t>Choisissez 3 à 5 objectifs pertinents parmi les catégories ci-dessous.</w:t>
      </w:r>
    </w:p>
    <w:p>
      <w:pPr>
        <w:pStyle w:val="ListNumber"/>
      </w:pPr>
      <w:r>
        <w:t>Formulez chaque objectif avec des indicateurs mesurables.</w:t>
      </w:r>
    </w:p>
    <w:p>
      <w:pPr>
        <w:pStyle w:val="ListNumber"/>
      </w:pPr>
      <w:r>
        <w:t>Préparez des exemples concrets pour illustrer votre progression.</w:t>
      </w:r>
    </w:p>
    <w:p>
      <w:pPr>
        <w:pStyle w:val="Heading1"/>
      </w:pPr>
      <w:r>
        <w:t>Objectifs de performance</w:t>
      </w:r>
    </w:p>
    <w:p>
      <w:r>
        <w:t>1. Augmenter le chiffre d'affaires de 10% sur mon périmètre. 2. Réduire le taux d'erreur de traitement de 5%. 3. Atteindre un taux de satisfaction client de 90%.</w:t>
      </w:r>
    </w:p>
    <w:p>
      <w:pPr>
        <w:pStyle w:val="Heading1"/>
      </w:pPr>
      <w:r>
        <w:t>Objectifs de développement des compétences</w:t>
      </w:r>
    </w:p>
    <w:p>
      <w:r>
        <w:t>4. Obtenir une certification en gestion de projet. 5. Suivre une formation en anglais des affaires pour atteindre le niveau B2. 6. Maîtriser un nouvel outil de data visualisation.</w:t>
      </w:r>
    </w:p>
    <w:p>
      <w:pPr>
        <w:pStyle w:val="Heading1"/>
      </w:pPr>
      <w:r>
        <w:t>Objectifs de collaboration et de leadership</w:t>
      </w:r>
    </w:p>
    <w:p>
      <w:r>
        <w:t>7. Animer un atelier de partage de connaissances pour l'équipe. 8. Coordonner un projet transverse avec deux autres services. 9. Devenir référent sur un sujet clé pour l'équipe.</w:t>
      </w:r>
    </w:p>
    <w:p>
      <w:pPr>
        <w:pStyle w:val="Heading1"/>
      </w:pPr>
      <w:r>
        <w:t>Objectifs d'innovation et d'amélioration continue</w:t>
      </w:r>
    </w:p>
    <w:p>
      <w:r>
        <w:t>10. Proposer et mettre en œuvre une optimisation du processus de facturation. 11. Mettre en place un tableau de bord de suivi d'activité. 12. Rédiger un guide des bonnes pratiques pour le service.</w:t>
      </w:r>
    </w:p>
    <w:p>
      <w:pPr>
        <w:pStyle w:val="Heading1"/>
      </w:pPr>
      <w:r>
        <w:t>Objectifs de communication et de visibilité</w:t>
      </w:r>
    </w:p>
    <w:p>
      <w:r>
        <w:t>13. Présenter les résultats de mon projet lors d'une réunion de direction. 14. Publier deux articles sur le blog interne. 15. Représenter l'entreprise lors d'un salon professionnel.</w:t>
      </w:r>
    </w:p>
    <w:p>
      <w:pPr>
        <w:pStyle w:val="Heading1"/>
      </w:pPr>
      <w:r>
        <w:t>Modèle prêt à adapter</w:t>
      </w:r>
    </w:p>
    <w:p>
      <w:r>
        <w:t>Objectifs de performance 1. Augmenter le chiffre d'affaires de 10% sur mon périmètre. 2. Réduire le taux d'erreur de traitement de 5%. 3. Atteindre un taux de satisfaction client de 90%. Objectifs de développement des compétences 4. Obtenir une certification en gestion de projet. 5. Suivre une formation en anglais des affaires pour atteindre le niveau B2. 6. Maîtriser un nouvel outil de data visualisation. Objectifs de collaboration et de leadership 7. Animer un atelier de partage de connaissances pour l'équipe. 8. Coordonner un projet transverse avec deux autres services. 9. Devenir référent sur un sujet clé pour l'équipe. Objectifs d'innovation et d'amélioration continue 10. Proposer et mettre en œuvre une optimisation du processus de facturation. 11. Mettre en place un tableau de bord de suivi d'activité. 12. Rédiger un guide des bonnes pratiques pour le service. Objectifs de communication et de visibilité 13. Présenter les résultats de mon projet lors d'une réunion de direction. 14. Publier deux articles sur le blog interne. 15. Représenter l'entreprise lors d'un salon professionnel.</w:t>
      </w:r>
    </w:p>
    <w:p>
      <w:pPr>
        <w:pStyle w:val="Heading1"/>
      </w:pPr>
      <w:r>
        <w:t>Checklist</w:t>
      </w:r>
    </w:p>
    <w:p>
      <w:r>
        <w:t>☐ Objectifs alignés avec les priorités de l'entreprise</w:t>
      </w:r>
    </w:p>
    <w:p>
      <w:r>
        <w:t>☐ Objectifs spécifiques, mesurables, atteignables, réalistes et temporellement définis (SMART)</w:t>
      </w:r>
    </w:p>
    <w:p>
      <w:r>
        <w:t>☐ Indicateurs de réussite clairement définis</w:t>
      </w:r>
    </w:p>
    <w:p>
      <w:r>
        <w:t>☐ Plan d'action détaillé pour chaque objectif</w:t>
      </w:r>
    </w:p>
    <w:p>
      <w:r>
        <w:t>☐ Moyens nécessaires identifiés (formation, budget, outils)</w:t>
      </w:r>
    </w:p>
    <w:p>
      <w:r>
        <w:t>☐ Échéancier réaliste</w:t>
      </w:r>
    </w:p>
    <w:p>
      <w:r>
        <w:t>☐ Exemples concrets de réalisations passées</w:t>
      </w:r>
    </w:p>
    <w:p>
      <w:r>
        <w:t>☐ Préparation des arguments pour justifier vos choix</w:t>
      </w:r>
    </w:p>
    <w:p>
      <w:pPr>
        <w:pStyle w:val="Heading1"/>
      </w:pPr>
      <w:r>
        <w:t>Questions fréquentes</w:t>
      </w:r>
    </w:p>
    <w:p>
      <w:r>
        <w:rPr>
          <w:b/>
        </w:rPr>
        <w:t>Combien d'objectifs dois-je fixer pour mon entretien annuel ?</w:t>
      </w:r>
    </w:p>
    <w:p>
      <w:r>
        <w:t>Il est recommandé de fixer entre 3 et 5 objectifs principaux. Cela permet de rester concentré et de les atteindre de manière réaliste. Vous pouvez en avoir plus, mais assurez-vous qu'ils restent gérables.</w:t>
      </w:r>
    </w:p>
    <w:p>
      <w:r>
        <w:rPr>
          <w:b/>
        </w:rPr>
        <w:t>Comment rendre mes objectifs mesurables ?</w:t>
      </w:r>
    </w:p>
    <w:p>
      <w:r>
        <w:t>Utilisez des indicateurs quantitatifs (chiffres, pourcentages, délais) ou qualitatifs (avis, certifications). Par exemple, 'augmenter le nombre de clients fidèles de 15%' est mesurable.</w:t>
      </w:r>
    </w:p>
    <w:p>
      <w:r>
        <w:rPr>
          <w:b/>
        </w:rPr>
        <w:t>Que faire si mon manager n'est pas d'accord avec mes objectifs ?</w:t>
      </w:r>
    </w:p>
    <w:p>
      <w:r>
        <w:t>Écoutez ses retours et soyez prêt à négocier. Proposez des alternatives et montrez comment vos objectifs peuvent contribuer aux objectifs de l'équipe. Trouvez un compromis qui convienne aux deux parties.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