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Exemples de mises en situation professionnelle par secteur</w:t>
      </w:r>
    </w:p>
    <w:p>
      <w:r>
        <w:t>Découvrez des exemples concrets de mises en situation professionnelle pour différents métiers, avec des conseils pour y répondre efficacement.</w:t>
      </w:r>
    </w:p>
    <w:p>
      <w:r>
        <w:rPr>
          <w:b/>
        </w:rPr>
        <w:t>Ces exemples sont illustratifs et ne constituent pas une préparation exhaustive. Adaptez vos réponses à votre expérience et au contexte de l'entreprise.</w:t>
      </w:r>
    </w:p>
    <w:p>
      <w:pPr>
        <w:pStyle w:val="Heading1"/>
      </w:pPr>
      <w:r>
        <w:t>Mode d'emploi</w:t>
      </w:r>
    </w:p>
    <w:p>
      <w:pPr>
        <w:pStyle w:val="ListNumber"/>
      </w:pPr>
      <w:r>
        <w:t>Identifiez le secteur et le poste visé.</w:t>
      </w:r>
    </w:p>
    <w:p>
      <w:pPr>
        <w:pStyle w:val="ListNumber"/>
      </w:pPr>
      <w:r>
        <w:t>Analysez la situation : quelles compétences sont testées ?</w:t>
      </w:r>
    </w:p>
    <w:p>
      <w:pPr>
        <w:pStyle w:val="ListNumber"/>
      </w:pPr>
      <w:r>
        <w:t>Structurez votre réponse : méthode, actions, résultats.</w:t>
      </w:r>
    </w:p>
    <w:p>
      <w:pPr>
        <w:pStyle w:val="ListNumber"/>
      </w:pPr>
      <w:r>
        <w:t>Entraînez-vous à voix haute pour gagner en aisance.</w:t>
      </w:r>
    </w:p>
    <w:p>
      <w:pPr>
        <w:pStyle w:val="Heading1"/>
      </w:pPr>
      <w:r>
        <w:t>Exemple pour un poste commercial</w:t>
      </w:r>
    </w:p>
    <w:p>
      <w:r>
        <w:t>Situation : Un client important menace de quitter l'entreprise à cause d'un retard de livraison. Comment réagissez-vous ?</w:t>
        <w:br/>
        <w:br/>
        <w:t>Réponse modèle : Je prends contact avec le client rapidement pour m'excuser et comprendre son mécontentement. J'analyse les causes du retard et je propose une solution concrète (livraison prioritaire, remise commerciale). Je m'engage à assurer un suivi régulier et à mettre en place des mesures pour éviter que cela se reproduise.</w:t>
      </w:r>
    </w:p>
    <w:p>
      <w:pPr>
        <w:pStyle w:val="Heading1"/>
      </w:pPr>
      <w:r>
        <w:t>Exemple pour un poste de manager</w:t>
      </w:r>
    </w:p>
    <w:p>
      <w:r>
        <w:t>Situation : Deux membres de votre équipe sont en conflit ouvert, ce qui perturbe le travail. Que faites-vous ?</w:t>
        <w:br/>
        <w:br/>
        <w:t>Réponse modèle : Je convoque chaque personne individuellement pour recueillir sa version des faits. Ensuite, j'organise une réunion commune pour favoriser le dialogue et trouver un terrain d'entente. Je définis des règles de collaboration claires et je m'assure que chacun s'engage à les respecter. Je reste disponible pour arbitrer si nécessaire.</w:t>
      </w:r>
    </w:p>
    <w:p>
      <w:pPr>
        <w:pStyle w:val="Heading1"/>
      </w:pPr>
      <w:r>
        <w:t>Exemple pour un poste en ressources humaines</w:t>
      </w:r>
    </w:p>
    <w:p>
      <w:r>
        <w:t>Situation : Un employé signale un cas de harcèlement moral. Comment gérez-vous cela ?</w:t>
        <w:br/>
        <w:br/>
        <w:t>Réponse modèle : Je reçois l'employé dans un cadre confidentiel et je l'écoute activement. Je l'informe des procédures internes et des recours possibles. Je mène une enquête impartiale en respectant la présomption d'innocence. Je propose des mesures de protection pour la victime et, si les faits sont confirmés, je recommande des sanctions adaptées.</w:t>
      </w:r>
    </w:p>
    <w:p>
      <w:pPr>
        <w:pStyle w:val="Heading1"/>
      </w:pPr>
      <w:r>
        <w:t>Modèle prêt à adapter</w:t>
      </w:r>
    </w:p>
    <w:p>
      <w:r>
        <w:t>Pour vous entraîner, utilisez cette trame de réponse : 1. **Compréhension de la situation** : reformulez le problème et identifiez les enjeux. 2. **Analyse** : déterminez les causes et les parties prenantes. 3. **Actions** : décrivez les étapes concrètes que vous mettriez en œuvre. 4. **Résultats attendus** : précisez les objectifs visés et les indicateurs de succès. 5. **Suivi** : expliquez comment vous évaluez l'efficacité de vos actions.</w:t>
      </w:r>
    </w:p>
    <w:p>
      <w:pPr>
        <w:pStyle w:val="Heading1"/>
      </w:pPr>
      <w:r>
        <w:t>Checklist</w:t>
      </w:r>
    </w:p>
    <w:p>
      <w:r>
        <w:t>☐ Identifier les compétences clés testées (gestion du stress, leadership, résolution de problèmes).</w:t>
      </w:r>
    </w:p>
    <w:p>
      <w:r>
        <w:t>☐ Préparer des exemples concrets de votre expérience.</w:t>
      </w:r>
    </w:p>
    <w:p>
      <w:r>
        <w:t>☐ Utiliser la méthode STAR (Situation, Tâche, Action, Résultat).</w:t>
      </w:r>
    </w:p>
    <w:p>
      <w:r>
        <w:t>☐ S'entraîner avec des mises en situation variées.</w:t>
      </w:r>
    </w:p>
    <w:p>
      <w:r>
        <w:t>☐ Connaître les valeurs et la culture de l'entreprise.</w:t>
      </w:r>
    </w:p>
    <w:p>
      <w:r>
        <w:t>☐ Rester calme et professionnel pendant l'exercice.</w:t>
      </w:r>
    </w:p>
    <w:p>
      <w:r>
        <w:t>☐ Penser à verbaliser votre raisonnement.</w:t>
      </w:r>
    </w:p>
    <w:p>
      <w:r>
        <w:t>☐ Demander des retours après un entraînement.</w:t>
      </w:r>
    </w:p>
    <w:p>
      <w:pPr>
        <w:pStyle w:val="Heading1"/>
      </w:pPr>
      <w:r>
        <w:t>Questions fréquentes</w:t>
      </w:r>
    </w:p>
    <w:p>
      <w:r>
        <w:rPr>
          <w:b/>
        </w:rPr>
        <w:t>Comment se préparer efficacement à une mise en situation ?</w:t>
      </w:r>
    </w:p>
    <w:p>
      <w:r>
        <w:t>Entraînez-vous régulièrement avec des cas concrets. Analysez les offres d'emploi pour identifier les compétences recherchées et préparez des exemples de situations similaires vécues. Travaillez votre communication non verbale et votre capacité à structurer vos idées.</w:t>
      </w:r>
    </w:p>
    <w:p>
      <w:r>
        <w:rPr>
          <w:b/>
        </w:rPr>
        <w:t>Quelles sont les erreurs à éviter lors d'une mise en situation ?</w:t>
      </w:r>
    </w:p>
    <w:p>
      <w:r>
        <w:t>Évitez de répondre de manière trop générale ou de ne pas prendre en compte le contexte. Ne restez pas bloqué sur une seule solution : montrez votre capacité d'adaptation. Évitez de critiquer l'entreprise ou vos collègues, et ne mentez pas sur vos compétences.</w:t>
      </w:r>
    </w:p>
    <w:p>
      <w:r>
        <w:rPr>
          <w:b/>
        </w:rPr>
        <w:t>Les mises en situation sont-elles utilisées dans tous les secteurs ?</w:t>
      </w:r>
    </w:p>
    <w:p>
      <w:r>
        <w:t>Oui, elles sont courantes dans les métiers de la vente, du management, des RH, mais aussi dans les secteurs techniques (informatique, ingénierie) pour évaluer la résolution de problèmes. Elles peuvent être adaptées à tous les postes.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