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Exemples de Messages d'Attente Audio Professionnels</w:t>
      </w:r>
    </w:p>
    <w:p>
      <w:r>
        <w:t>Découvrez des exemples de messages d'attente audio prêts à l'emploi pour votre standard téléphonique. Chaque exemple est accompagné d'un script et de conseils pour un accueil professionnel.</w:t>
      </w:r>
    </w:p>
    <w:p>
      <w:r>
        <w:rPr>
          <w:b/>
        </w:rPr>
        <w:t>Les fichiers audio sont fournis à titre d'exemple. Avant toute utilisation commerciale, assurez-vous de disposer des droits nécessaires sur les voix et musiques utilisées.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Écoutez les exemples audio ci-dessous.</w:t>
      </w:r>
    </w:p>
    <w:p>
      <w:pPr>
        <w:pStyle w:val="ListNumber"/>
      </w:pPr>
      <w:r>
        <w:t>Choisissez celui qui correspond à votre image de marque.</w:t>
      </w:r>
    </w:p>
    <w:p>
      <w:pPr>
        <w:pStyle w:val="ListNumber"/>
      </w:pPr>
      <w:r>
        <w:t>Téléchargez le fichier MP3 et le script associé.</w:t>
      </w:r>
    </w:p>
    <w:p>
      <w:pPr>
        <w:pStyle w:val="ListNumber"/>
      </w:pPr>
      <w:r>
        <w:t>Personnalisez le script avec vos informations (nom de l'entreprise, horaires, etc.).</w:t>
      </w:r>
    </w:p>
    <w:p>
      <w:pPr>
        <w:pStyle w:val="ListNumber"/>
      </w:pPr>
      <w:r>
        <w:t>Enregistrez votre propre version ou utilisez un service de synthèse vocale.</w:t>
      </w:r>
    </w:p>
    <w:p>
      <w:pPr>
        <w:pStyle w:val="ListNumber"/>
      </w:pPr>
      <w:r>
        <w:t>Configurez votre système téléphonique pour diffuser le message.</w:t>
      </w:r>
    </w:p>
    <w:p>
      <w:pPr>
        <w:pStyle w:val="Heading1"/>
      </w:pPr>
      <w:r>
        <w:t>Exemple 1 : Accueil standard</w:t>
      </w:r>
    </w:p>
    <w:p>
      <w:r>
        <w:t>Ce message accueille l'appelant et l'informe qu'il est en attente. Il est poli et rassurant.</w:t>
      </w:r>
    </w:p>
    <w:p>
      <w:pPr>
        <w:pStyle w:val="Heading1"/>
      </w:pPr>
      <w:r>
        <w:t>Exemple 2 : Informations pratiques</w:t>
      </w:r>
    </w:p>
    <w:p>
      <w:r>
        <w:t>Ce message donne des informations sur les horaires d'ouverture et invite à laisser un message si nécessaire.</w:t>
      </w:r>
    </w:p>
    <w:p>
      <w:pPr>
        <w:pStyle w:val="Heading1"/>
      </w:pPr>
      <w:r>
        <w:t>Exemple 3 : Urgence</w:t>
      </w:r>
    </w:p>
    <w:p>
      <w:r>
        <w:t>Ce message est destiné aux situations d'urgence, indiquant comment joindre une personne en cas de besoin immédiat.</w:t>
      </w:r>
    </w:p>
    <w:p>
      <w:pPr>
        <w:pStyle w:val="Heading1"/>
      </w:pPr>
      <w:r>
        <w:t>Modèle prêt à adapter</w:t>
      </w:r>
    </w:p>
    <w:p>
      <w:r>
        <w:t>Scripts des messages d'attente : 1. Accueil standard : "Bonjour et merci d'avoir appelé [Nom de l'entreprise]. Toutes nos lignes sont actuellement occupées. Veuillez patienter, un conseiller vous répondra dans quelques instants. Nous vous remercions de votre patience." 2. Informations pratiques : "Bonjour, vous êtes bien chez [Nom de l'entreprise]. Nos horaires d'ouverture sont du lundi au vendredi de 9h à 18h. Si vous appelez en dehors de ces horaires, veuillez laisser un message après le bip, nous vous rappellerons dès que possible." 3. Urgence : "Bonjour, vous avez joint [Nom de l'entreprise]. Si votre appel est urgent, veuillez composer le [Numéro d'urgence] ou envoyer un email à [Adresse email]. Sinon, veuillez patienter, un conseiller vous répondra."</w:t>
      </w:r>
    </w:p>
    <w:p>
      <w:pPr>
        <w:pStyle w:val="Heading1"/>
      </w:pPr>
      <w:r>
        <w:t>Checklist</w:t>
      </w:r>
    </w:p>
    <w:p>
      <w:r>
        <w:t>☐ Définir l'objectif du message (informer, rassurer, orienter).</w:t>
      </w:r>
    </w:p>
    <w:p>
      <w:r>
        <w:t>☐ Adapter le ton à votre image de marque.</w:t>
      </w:r>
    </w:p>
    <w:p>
      <w:r>
        <w:t>☐ Indiquer le nom de l'entreprise.</w:t>
      </w:r>
    </w:p>
    <w:p>
      <w:r>
        <w:t>☐ Donner une estimation du temps d'attente si possible.</w:t>
      </w:r>
    </w:p>
    <w:p>
      <w:r>
        <w:t>☐ Proposer une alternative (site web, email, rappel automatique).</w:t>
      </w:r>
    </w:p>
    <w:p>
      <w:r>
        <w:t>☐ Enregistrer avec une bonne qualité audio.</w:t>
      </w:r>
    </w:p>
    <w:p>
      <w:r>
        <w:t>☐ Tester le message sur différents téléphones.</w:t>
      </w:r>
    </w:p>
    <w:p>
      <w:pPr>
        <w:pStyle w:val="Heading1"/>
      </w:pPr>
      <w:r>
        <w:t>Questions fréquentes</w:t>
      </w:r>
    </w:p>
    <w:p>
      <w:r>
        <w:rPr>
          <w:b/>
        </w:rPr>
        <w:t>Combien de temps doit durer un message d'attente ?</w:t>
      </w:r>
    </w:p>
    <w:p>
      <w:r>
        <w:t>En général, entre 20 et 30 secondes. C'est suffisant pour transmettre l'information sans lasser l'appelant.</w:t>
      </w:r>
    </w:p>
    <w:p>
      <w:r>
        <w:rPr>
          <w:b/>
        </w:rPr>
        <w:t>Puis-je utiliser de la musique en fond ?</w:t>
      </w:r>
    </w:p>
    <w:p>
      <w:r>
        <w:t>Oui, mais assurez-vous d'avoir les droits d'utilisation. Une musique douce peut améliorer l'expérience, mais elle ne doit pas gêner la compréhension du message.</w:t>
      </w:r>
    </w:p>
    <w:p>
      <w:r>
        <w:rPr>
          <w:b/>
        </w:rPr>
        <w:t>Comment changer le message selon l'heure ?</w:t>
      </w:r>
    </w:p>
    <w:p>
      <w:r>
        <w:t>Certains systèmes téléphoniques permettent de diffuser des messages différents selon les plages horaires. Configurez cela dans votre standard ou contactez votre opérateur.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