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Exemples de Graphiques Chart.js : Barres, Lignes et Camemberts</w:t>
      </w:r>
    </w:p>
    <w:p>
      <w:r>
        <w:t>Ce fichier HTML contient des exemples complets de graphiques Chart.js (barres, lignes, camembert) avec le code commenté. Téléchargez-le et ouvrez-le dans votre navigateur pour voir les graphiques en action.</w:t>
      </w:r>
    </w:p>
    <w:p>
      <w:r>
        <w:rPr>
          <w:b/>
        </w:rPr>
        <w:t>Assurez-vous d'avoir une connexion internet pour charger Chart.js depuis le CDN, ou téléchargez la bibliothèque localement.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HTML ci-dessous.</w:t>
      </w:r>
    </w:p>
    <w:p>
      <w:pPr>
        <w:pStyle w:val="ListNumber"/>
      </w:pPr>
      <w:r>
        <w:t>Ouvrez-le dans un navigateur moderne.</w:t>
      </w:r>
    </w:p>
    <w:p>
      <w:pPr>
        <w:pStyle w:val="ListNumber"/>
      </w:pPr>
      <w:r>
        <w:t>Modifiez les données dans le code JavaScript pour les adapter à vos besoins.</w:t>
      </w:r>
    </w:p>
    <w:p>
      <w:pPr>
        <w:pStyle w:val="Heading1"/>
      </w:pPr>
      <w:r>
        <w:t>Graphique en barres</w:t>
      </w:r>
    </w:p>
    <w:p>
      <w:r>
        <w:t>Le premier exemple montre un graphique en barres avec des données simples.</w:t>
      </w:r>
    </w:p>
    <w:p>
      <w:pPr>
        <w:pStyle w:val="Heading1"/>
      </w:pPr>
      <w:r>
        <w:t>Graphique en lignes</w:t>
      </w:r>
    </w:p>
    <w:p>
      <w:r>
        <w:t>Le deuxième exemple illustre un graphique en lignes pour des séries temporelles.</w:t>
      </w:r>
    </w:p>
    <w:p>
      <w:pPr>
        <w:pStyle w:val="Heading1"/>
      </w:pPr>
      <w:r>
        <w:t>Graphique en camembert</w:t>
      </w:r>
    </w:p>
    <w:p>
      <w:r>
        <w:t>Le troisième exemple présente un camembert pour des proportions.</w:t>
      </w:r>
    </w:p>
    <w:p>
      <w:pPr>
        <w:pStyle w:val="Heading1"/>
      </w:pPr>
      <w:r>
        <w:t>Modèle prêt à adapter</w:t>
      </w:r>
    </w:p>
    <w:p>
      <w:r>
        <w:t>Exemples Chart.js Exemples de graphiques Chart.js // Graphique en barres const ctxBar = document.getElementById('barChart').getContext('2d'); new Chart(ctxBar, { type: 'bar', data: { labels: ['Janvier', 'Février', 'Mars'], datasets: [{ label: 'Ventes', data: [12, 19, 3], backgroundColor: 'rgba(75, 192, 192, 0.2)', borderColor: 'rgba(75, 192, 192, 1)', borderWidth: 1 }] }, options: {} }); // Graphique en lignes const ctxLine = document.getElementById('lineChart').getContext('2d'); new Chart(ctxLine, { type: 'line', data: { labels: ['Lun', 'Mar', 'Mer', 'Jeu', 'Ven'], datasets: [{ label: 'Température', data: [15, 18, 20, 22, 19], borderColor: 'rgba(255, 99, 132, 1)', fill: false }] }, options: {} }); // Graphique en camembert const ctxPie = document.getElementById('pieChart').getContext('2d'); new Chart(ctxPie, { type: 'pie', data: { labels: ['Rouge', 'Bleu', 'Jaune'], datasets: [{ data: [10, 20, 30], backgroundColor: ['red', 'blue', 'yellow'] }] }, options: {} });</w:t>
      </w:r>
    </w:p>
    <w:p>
      <w:pPr>
        <w:pStyle w:val="Heading1"/>
      </w:pPr>
      <w:r>
        <w:t>Checklist</w:t>
      </w:r>
    </w:p>
    <w:p>
      <w:r>
        <w:t>☐ Inclure la bibliothèque Chart.js</w:t>
      </w:r>
    </w:p>
    <w:p>
      <w:r>
        <w:t>☐ Créer un élément canvas pour chaque graphique</w:t>
      </w:r>
    </w:p>
    <w:p>
      <w:r>
        <w:t>☐ Définir les données et les options</w:t>
      </w:r>
    </w:p>
    <w:p>
      <w:r>
        <w:t>☐ Tester dans plusieurs navigateurs</w:t>
      </w:r>
    </w:p>
    <w:p>
      <w:r>
        <w:t>☐ Adapter les couleurs et les libellés</w:t>
      </w:r>
    </w:p>
    <w:p>
      <w:r>
        <w:t>☐ Commenter le code pour la maintenance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les couleurs des graphiques ?</w:t>
      </w:r>
    </w:p>
    <w:p>
      <w:r>
        <w:t>Modifiez les propriétés backgroundColor et borderColor dans les datasets.</w:t>
      </w:r>
    </w:p>
    <w:p>
      <w:r>
        <w:rPr>
          <w:b/>
        </w:rPr>
        <w:t>Puis-je utiliser Chart.js sans connexion internet ?</w:t>
      </w:r>
    </w:p>
    <w:p>
      <w:r>
        <w:t>Oui, téléchargez le fichier chart.js et incluez-le localement dans votre projet.</w:t>
      </w:r>
    </w:p>
    <w:p>
      <w:r>
        <w:rPr>
          <w:b/>
        </w:rPr>
        <w:t>Comment ajouter des animations ?</w:t>
      </w:r>
    </w:p>
    <w:p>
      <w:r>
        <w:t>Utilisez l'option animation dans la configuration du graphique, par exemple animation: { duration: 1000 }.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