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Modèle d'analyse concurrentielle : guide pratique et exemple rempli</w:t>
      </w:r>
    </w:p>
    <w:p>
      <w:r>
        <w:t>Ce modèle vous permet de réaliser une analyse concurrentielle structurée et efficace. Il comprend un tableau de synthèse, un exemple concret et des instructions pas à pas. Utilisez-le pour évaluer vos concurrents directs et indirects, identifier leurs forces et faiblesses, et définir votre positionnement stratégique.</w:t>
      </w:r>
    </w:p>
    <w:p>
      <w:r>
        <w:rPr>
          <w:b/>
        </w:rPr>
        <w:t>Ce document est un support générique à titre d'exemple. Adaptez-le à votre secteur et à votre contexte. Les informations collectées doivent être vérifiées et mises à jour régulièrement.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Identifiez vos concurrents : listez 5 à 10 entreprises qui proposent des produits ou services similaires aux vôtres, sur votre marché géographique et en ligne.</w:t>
      </w:r>
    </w:p>
    <w:p>
      <w:pPr>
        <w:pStyle w:val="ListNumber"/>
      </w:pPr>
      <w:r>
        <w:t>Définissez les critères d'analyse : choisissez des critères pertinents pour votre secteur, comme le prix, la qualité, la gamme, le service client, la notoriété, etc.</w:t>
      </w:r>
    </w:p>
    <w:p>
      <w:pPr>
        <w:pStyle w:val="ListNumber"/>
      </w:pPr>
      <w:r>
        <w:t>Collectez les informations : visitez leurs sites web, lisez leurs avis clients, testez leurs offres, consultez leurs réseaux sociaux et leurs rapports annuels si disponibles.</w:t>
      </w:r>
    </w:p>
    <w:p>
      <w:pPr>
        <w:pStyle w:val="ListNumber"/>
      </w:pPr>
      <w:r>
        <w:t>Remplissez le tableau : pour chaque concurrent, notez ses points forts et ses points faibles sur chaque critère, en utilisant une échelle de 1 à 5 (1 = très faible, 5 = excellent).</w:t>
      </w:r>
    </w:p>
    <w:p>
      <w:pPr>
        <w:pStyle w:val="ListNumber"/>
      </w:pPr>
      <w:r>
        <w:t>Analysez les résultats : identifiez les opportunités (domaines où vos concurrents sont faibles) et les menaces (domaines où ils excellent).</w:t>
      </w:r>
    </w:p>
    <w:p>
      <w:pPr>
        <w:pStyle w:val="ListNumber"/>
      </w:pPr>
      <w:r>
        <w:t>Définissez votre positionnement : en vous basant sur l'analyse, déterminez comment vous différencier et quels avantages concurrentiels mettre en avant.</w:t>
      </w:r>
    </w:p>
    <w:p>
      <w:pPr>
        <w:pStyle w:val="Heading1"/>
      </w:pPr>
      <w:r>
        <w:t>Structure du document</w:t>
      </w:r>
    </w:p>
    <w:p>
      <w:r>
        <w:t>Le modèle se compose de trois parties : 1) un tableau d'analyse concurrentielle avec les critères et les notes, 2) une synthèse des forces et faiblesses par concurrent, 3) une conclusion avec vos recommandations stratégiques.</w:t>
      </w:r>
    </w:p>
    <w:p>
      <w:pPr>
        <w:pStyle w:val="Heading1"/>
      </w:pPr>
      <w:r>
        <w:t>Exemple concret</w:t>
      </w:r>
    </w:p>
    <w:p>
      <w:r>
        <w:t>Pour illustrer, prenons l'exemple d'une entreprise fictive 'Café Lumière' qui souhaite analyser ses concurrents dans le quartier. Les concurrents identifiés sont : 'Café Central', 'Brûlerie Moderne', 'Coffee Shop Express'. Les critères retenus sont : Prix, Qualité du café, Ambiance, Service, Gamme de produits. Le tableau est rempli avec des notes de 1 à 5. Par exemple, 'Café Central' a un prix élevé (2) mais une excellente ambiance (5). Cette analyse montre que 'Café Lumière' pourrait se différencier en offrant un bon rapport qualité-prix et un service rapide.</w:t>
      </w:r>
    </w:p>
    <w:p>
      <w:pPr>
        <w:pStyle w:val="Heading1"/>
      </w:pPr>
      <w:r>
        <w:t>Modèle prêt à adapter</w:t>
      </w:r>
    </w:p>
    <w:p>
      <w:r>
        <w:t>ANALYSE CONCURRENTIELLE DE [Votre Entreprise] Date de l'analyse : [Date] 1. Liste des concurrents identifiés : - [Concurrent 1] - [Concurrent 2] - [Concurrent 3] - [Concurrent 4] - [Concurrent 5] 2. Critères d'analyse (cochez ceux qui s'appliquent) : [ ] Prix [ ] Qualité du produit/service [ ] Service client [ ] Notoriété de la marque [ ] Gamme de produits [ ] Innovation [ ] Présence en ligne [ ] Autre : [Précisez] 3. Tableau d'évaluation (notez de 1 à 5) : | Concurrent | Critère 1 | Critère 2 | Critère 3 | ... | Total | Points forts | Points faibles | |------------|-----------|-----------|-----------|-----|-------|--------------|----------------| | [Concurrent 1] | [Note] | [Note] | [Note] | ... | [Total] | [Forces] | [Faiblesses] | | [Concurrent 2] | [Note] | [Note] | [Note] | ... | [Total] | [Forces] | [Faiblesses] | | [Concurrent 3] | [Note] | [Note] | [Note] | ... | [Total] | [Forces] | [Faiblesses] | | [Concurrent 4] | [Note] | [Note] | [Note] | ... | [Total] | [Forces] | [Faiblesses] | | [Concurrent 5] | [Note] | [Note] | [Note] | ... | [Total] | [Forces] | [Faiblesses] | 4. Synthèse des forces et faiblesses du marché : - Opportunités : [Listez les domaines où les concurrents sont faibles] - Menaces : [Listez les domaines où les concurrents excellent] 5. Recommandations stratégiques : - [Recommandation 1] - [Recommandation 2] - [Recommandation 3] 6. Conclusion : [Résumez les actions à entreprendre pour améliorer votre positionnement.]</w:t>
      </w:r>
    </w:p>
    <w:p>
      <w:pPr>
        <w:pStyle w:val="Heading1"/>
      </w:pPr>
      <w:r>
        <w:t>Checklist</w:t>
      </w:r>
    </w:p>
    <w:p>
      <w:r>
        <w:t>☐ J'ai identifié au moins 5 concurrents directs ou indirects.</w:t>
      </w:r>
    </w:p>
    <w:p>
      <w:r>
        <w:t>☐ J'ai choisi des critères d'analyse pertinents pour mon secteur.</w:t>
      </w:r>
    </w:p>
    <w:p>
      <w:r>
        <w:t>☐ J'ai collecté des informations à jour sur chaque concurrent.</w:t>
      </w:r>
    </w:p>
    <w:p>
      <w:r>
        <w:t>☐ J'ai évalué chaque concurrent sur une échelle cohérente.</w:t>
      </w:r>
    </w:p>
    <w:p>
      <w:r>
        <w:t>☐ J'ai identifié les points forts et faibles de chaque concurrent.</w:t>
      </w:r>
    </w:p>
    <w:p>
      <w:r>
        <w:t>☐ J'ai déterminé les opportunités et menaces du marché.</w:t>
      </w:r>
    </w:p>
    <w:p>
      <w:r>
        <w:t>☐ J'ai défini des recommandations concrètes pour mon entreprise.</w:t>
      </w:r>
    </w:p>
    <w:p>
      <w:r>
        <w:t>☐ J'ai partagé l'analyse avec mon équipe pour validation.</w:t>
      </w:r>
    </w:p>
    <w:p>
      <w:pPr>
        <w:pStyle w:val="Heading1"/>
      </w:pPr>
      <w:r>
        <w:t>Questions fréquentes</w:t>
      </w:r>
    </w:p>
    <w:p>
      <w:r>
        <w:rPr>
          <w:b/>
        </w:rPr>
        <w:t>Quelle est la différence entre une analyse concurrentielle et une étude de marché ?</w:t>
      </w:r>
    </w:p>
    <w:p>
      <w:r>
        <w:t>L'analyse concurrentielle se concentre spécifiquement sur les entreprises qui proposent des offres similaires aux vôtres, en examinant leurs stratégies, forces et faiblesses. L'étude de marché est plus large : elle analyse les clients, les tendances, la demande, etc. L'analyse concurrentielle est souvent un volet de l'étude de marché.</w:t>
      </w:r>
    </w:p>
    <w:p>
      <w:r>
        <w:rPr>
          <w:b/>
        </w:rPr>
        <w:t>Comment choisir les critères d'analyse concurrentielle ?</w:t>
      </w:r>
    </w:p>
    <w:p>
      <w:r>
        <w:t>Choisissez des critères qui influencent directement la décision d'achat de vos clients et qui sont pertinents pour votre secteur. Par exemple, pour un restaurant : prix, qualité de la cuisine, service, ambiance, localisation. Évitez les critères trop nombreux ou trop subjectifs.</w:t>
      </w:r>
    </w:p>
    <w:p>
      <w:r>
        <w:rPr>
          <w:b/>
        </w:rPr>
        <w:t>À quelle fréquence dois-je mettre à jour mon analyse concurrentielle ?</w:t>
      </w:r>
    </w:p>
    <w:p>
      <w:r>
        <w:t>Il est recommandé de la mettre à jour au moins une fois par an, ou dès qu'un nouveau concurrent majeur apparaît ou qu'un concurrent existant change de stratégie. Dans les secteurs dynamiques, une mise à jour trimestrielle peut être nécessaire.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