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Benchmark Concurrentiel : Exemple Complet et Guide d'Utilisation</w:t>
      </w:r>
    </w:p>
    <w:p>
      <w:r>
        <w:t>Ce modèle de benchmark concurrentiel vous permet de structurer votre analyse et de comparer efficacement votre entreprise à ses concurrents. Il comprend un tableau à remplir, un exemple concret et des instructions pas à pas. Téléchargez-le, adaptez-le à votre secteur et prenez des décisions éclairées.</w:t>
      </w:r>
    </w:p>
    <w:p>
      <w:r>
        <w:rPr>
          <w:b/>
        </w:rPr>
        <w:t>Ce document est un outil d'aide à la décision. Il ne remplace pas une étude de marché approfondie ni un conseil professionnel. Les données utilisées doivent être vérifiées et mises à jour régulièrement.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Identifiez vos concurrents directs et indirects (3 à 5 maximum).</w:t>
      </w:r>
    </w:p>
    <w:p>
      <w:pPr>
        <w:pStyle w:val="ListNumber"/>
      </w:pPr>
      <w:r>
        <w:t>Définissez les critères de comparaison pertinents pour votre secteur (prix, qualité, service, etc.).</w:t>
      </w:r>
    </w:p>
    <w:p>
      <w:pPr>
        <w:pStyle w:val="ListNumber"/>
      </w:pPr>
      <w:r>
        <w:t>Collectez des données fiables via des sites web, rapports annuels, avis clients, etc.</w:t>
      </w:r>
    </w:p>
    <w:p>
      <w:pPr>
        <w:pStyle w:val="ListNumber"/>
      </w:pPr>
      <w:r>
        <w:t>Remplissez le tableau en attribuant une note de 1 à 5 pour chaque critère.</w:t>
      </w:r>
    </w:p>
    <w:p>
      <w:pPr>
        <w:pStyle w:val="ListNumber"/>
      </w:pPr>
      <w:r>
        <w:t>Analysez les résultats et identifiez les forces, faiblesses, opportunités et menaces.</w:t>
      </w:r>
    </w:p>
    <w:p>
      <w:pPr>
        <w:pStyle w:val="ListNumber"/>
      </w:pPr>
      <w:r>
        <w:t>Traduisez ces insights en actions concrètes pour améliorer votre positionnement.</w:t>
      </w:r>
    </w:p>
    <w:p>
      <w:pPr>
        <w:pStyle w:val="Heading1"/>
      </w:pPr>
      <w:r>
        <w:t>Comment utiliser ce modèle</w:t>
      </w:r>
    </w:p>
    <w:p>
      <w:r>
        <w:t>Ce modèle se compose d'un tableau de comparaison avec des colonnes pour chaque concurrent et des lignes pour les critères. Pour chaque critère, attribuez une note de 1 (très faible) à 5 (excellent). Additionnez les notes pour obtenir un score total. Plus le score est élevé, plus le concurrent est performant sur l'ensemble des critères. Utilisez les colonnes 'Notre entreprise' pour vous situer.</w:t>
      </w:r>
    </w:p>
    <w:p>
      <w:pPr>
        <w:pStyle w:val="Heading1"/>
      </w:pPr>
      <w:r>
        <w:t>Exemple concret : Benchmark de cafés en centre-ville</w:t>
      </w:r>
    </w:p>
    <w:p>
      <w:r>
        <w:t>Prenons l'exemple de trois cafés concurrents dans une même ville. Les critères sont : Prix, Qualité du café, Ambiance, Service, WiFi, Horaires d'ouverture. Le tableau ci-dessous montre les notes attribuées. Le Café A obtient un score total de 24, le Café B de 22, et le Café C de 18. Notre entreprise, le Café D, obtient 21. L'analyse montre que le Café A excelle en ambiance et service, tandis que le Café B est plus abordable. Nous pouvons améliorer notre ambiance et notre service pour mieux rivaliser.</w:t>
      </w:r>
    </w:p>
    <w:p>
      <w:pPr>
        <w:pStyle w:val="Heading1"/>
      </w:pPr>
      <w:r>
        <w:t>Modèle prêt à adapter</w:t>
      </w:r>
    </w:p>
    <w:p>
      <w:r>
        <w:t>BENCHMARK CONCURRENTIEL Date de l'analyse : [Date] Analyste : [Nom] Secteur d'activité : [Secteur] Objectif : [Décrivez l'objectif de ce benchmark] Concurrents analysés : 1. [Nom du concurrent 1] 2. [Nom du concurrent 2] 3. [Nom du concurrent 3] Critères de comparaison : - [Critère 1] - [Critère 2] - [Critère 3] - [Critère 4] - [Critère 5] Tableau de notation (1 = très faible, 5 = excellent) : | Critère | Notre entreprise | [Concurrent 1] | [Concurrent 2] | [Concurrent 3] | |---------|------------------|----------------|----------------|----------------| | [Critère 1] | [Note] | [Note] | [Note] | [Note] | | [Critère 2] | [Note] | [Note] | [Note] | [Note] | | [Critère 3] | [Note] | [Note] | [Note] | [Note] | | [Critère 4] | [Note] | [Note] | [Note] | [Note] | | [Critère 5] | [Note] | [Note] | [Note] | [Note] | | TOTAL | [Total] | [Total] | [Total] | [Total] | Analyse des résultats : - Forces de notre entreprise : [Liste] - Faiblesses de notre entreprise : [Liste] - Opportunités identifiées : [Liste] - Menaces identifiées : [Liste] Plan d'action : - Action 1 : [Description] - Action 2 : [Description] - Action 3 : [Description] Conclusion : [Synthèse]</w:t>
      </w:r>
    </w:p>
    <w:p>
      <w:pPr>
        <w:pStyle w:val="Heading1"/>
      </w:pPr>
      <w:r>
        <w:t>Checklist</w:t>
      </w:r>
    </w:p>
    <w:p>
      <w:r>
        <w:t>☐ J'ai identifié au moins 3 concurrents pertinents.</w:t>
      </w:r>
    </w:p>
    <w:p>
      <w:r>
        <w:t>☐ J'ai défini des critères de comparaison objectifs et mesurables.</w:t>
      </w:r>
    </w:p>
    <w:p>
      <w:r>
        <w:t>☐ J'ai collecté des données à jour et fiables.</w:t>
      </w:r>
    </w:p>
    <w:p>
      <w:r>
        <w:t>☐ J'ai attribué des notes cohérentes pour chaque critère.</w:t>
      </w:r>
    </w:p>
    <w:p>
      <w:r>
        <w:t>☐ J'ai calculé les totaux et comparé les performances.</w:t>
      </w:r>
    </w:p>
    <w:p>
      <w:r>
        <w:t>☐ J'ai rédigé une analyse SWOT basée sur les résultats.</w:t>
      </w:r>
    </w:p>
    <w:p>
      <w:r>
        <w:t>☐ J'ai défini un plan d'action avec des priorités.</w:t>
      </w:r>
    </w:p>
    <w:p>
      <w:r>
        <w:t>☐ J'ai programmé une mise à jour régulière de ce benchmark.</w:t>
      </w:r>
    </w:p>
    <w:p>
      <w:pPr>
        <w:pStyle w:val="Heading1"/>
      </w:pPr>
      <w:r>
        <w:t>Questions fréquentes</w:t>
      </w:r>
    </w:p>
    <w:p>
      <w:r>
        <w:rPr>
          <w:b/>
        </w:rPr>
        <w:t>Quelle est la différence entre un benchmark concurrentiel et une étude de marché ?</w:t>
      </w:r>
    </w:p>
    <w:p>
      <w:r>
        <w:t>Un benchmark concurrentiel se concentre spécifiquement sur la comparaison de votre entreprise avec ses concurrents directs sur des critères opérationnels. Une étude de marché est plus large : elle analyse les clients, les tendances, la demande, etc. Le benchmark est un outil complémentaire qui vous aide à positionner votre offre.</w:t>
      </w:r>
    </w:p>
    <w:p>
      <w:r>
        <w:rPr>
          <w:b/>
        </w:rPr>
        <w:t>Combien de concurrents dois-je analyser ?</w:t>
      </w:r>
    </w:p>
    <w:p>
      <w:r>
        <w:t>Il est recommandé d'analyser entre 3 et 5 concurrents. Cela vous donne une vision suffisante sans vous surcharger. Choisissez des concurrents qui représentent différents types de menaces : un leader, un challenger, un acteur local, etc.</w:t>
      </w:r>
    </w:p>
    <w:p>
      <w:r>
        <w:rPr>
          <w:b/>
        </w:rPr>
        <w:t>Comment choisir les critères de comparaison ?</w:t>
      </w:r>
    </w:p>
    <w:p>
      <w:r>
        <w:t>Les critères doivent être pertinents pour votre secteur et vos clients. Par exemple, pour un restaurant, les critères peuvent être : prix, qualité de la cuisine, service, ambiance, localisation, horaires. Impliquez votre équipe et basez-vous sur ce qui influence les décisions d'achat de vos clients.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